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99D5" w14:textId="120FE209" w:rsidR="00C64E2A" w:rsidRDefault="00480F02" w:rsidP="00480F02">
      <w:pPr>
        <w:rPr>
          <w:b/>
          <w:bCs/>
          <w:sz w:val="28"/>
          <w:szCs w:val="28"/>
        </w:rPr>
      </w:pPr>
      <w:r>
        <w:rPr>
          <w:b/>
          <w:bCs/>
          <w:sz w:val="28"/>
          <w:szCs w:val="28"/>
        </w:rPr>
        <w:t xml:space="preserve">Job Title: </w:t>
      </w:r>
      <w:r w:rsidR="005124DE">
        <w:rPr>
          <w:b/>
          <w:bCs/>
          <w:sz w:val="28"/>
          <w:szCs w:val="28"/>
        </w:rPr>
        <w:t xml:space="preserve">TOWNSHIP </w:t>
      </w:r>
      <w:r w:rsidR="00C64E2A">
        <w:rPr>
          <w:b/>
          <w:bCs/>
          <w:sz w:val="28"/>
          <w:szCs w:val="28"/>
        </w:rPr>
        <w:t>ZONING INSPECTOR</w:t>
      </w:r>
    </w:p>
    <w:p w14:paraId="22B84B72" w14:textId="1AEDEED7" w:rsidR="00480F02" w:rsidRDefault="00415793" w:rsidP="005124DE">
      <w:pPr>
        <w:spacing w:after="0"/>
        <w:rPr>
          <w:sz w:val="28"/>
          <w:szCs w:val="28"/>
        </w:rPr>
      </w:pPr>
      <w:r>
        <w:rPr>
          <w:b/>
          <w:bCs/>
          <w:sz w:val="28"/>
          <w:szCs w:val="28"/>
        </w:rPr>
        <w:t>Location</w:t>
      </w:r>
      <w:r>
        <w:rPr>
          <w:sz w:val="28"/>
          <w:szCs w:val="28"/>
        </w:rPr>
        <w:t>: Brunswick Hills Township</w:t>
      </w:r>
    </w:p>
    <w:p w14:paraId="04C563D7" w14:textId="31AD127F" w:rsidR="00415793" w:rsidRDefault="00415793" w:rsidP="005124DE">
      <w:pPr>
        <w:spacing w:after="0"/>
        <w:rPr>
          <w:sz w:val="28"/>
          <w:szCs w:val="28"/>
        </w:rPr>
      </w:pPr>
      <w:r w:rsidRPr="005124DE">
        <w:rPr>
          <w:b/>
          <w:bCs/>
          <w:sz w:val="28"/>
          <w:szCs w:val="28"/>
        </w:rPr>
        <w:t>Department</w:t>
      </w:r>
      <w:r>
        <w:rPr>
          <w:sz w:val="28"/>
          <w:szCs w:val="28"/>
        </w:rPr>
        <w:t>: Zoning</w:t>
      </w:r>
    </w:p>
    <w:p w14:paraId="63E783AF" w14:textId="6D85A250" w:rsidR="00415793" w:rsidRDefault="00415793" w:rsidP="005124DE">
      <w:pPr>
        <w:spacing w:after="0"/>
        <w:rPr>
          <w:sz w:val="28"/>
          <w:szCs w:val="28"/>
        </w:rPr>
      </w:pPr>
      <w:r w:rsidRPr="005124DE">
        <w:rPr>
          <w:b/>
          <w:bCs/>
          <w:sz w:val="28"/>
          <w:szCs w:val="28"/>
        </w:rPr>
        <w:t>Position Type</w:t>
      </w:r>
      <w:r>
        <w:rPr>
          <w:sz w:val="28"/>
          <w:szCs w:val="28"/>
        </w:rPr>
        <w:t>: Part-time</w:t>
      </w:r>
      <w:r w:rsidR="000775CB">
        <w:rPr>
          <w:sz w:val="28"/>
          <w:szCs w:val="28"/>
        </w:rPr>
        <w:t xml:space="preserve"> (20 hours)</w:t>
      </w:r>
      <w:r>
        <w:rPr>
          <w:sz w:val="28"/>
          <w:szCs w:val="28"/>
        </w:rPr>
        <w:t xml:space="preserve"> – Hours are Monday – Thursday, 11am until 4pm</w:t>
      </w:r>
    </w:p>
    <w:p w14:paraId="2CBAE366" w14:textId="3ABF64B1" w:rsidR="000775CB" w:rsidRDefault="000775CB" w:rsidP="005124DE">
      <w:pPr>
        <w:spacing w:after="0"/>
        <w:rPr>
          <w:sz w:val="28"/>
          <w:szCs w:val="28"/>
        </w:rPr>
      </w:pPr>
      <w:r w:rsidRPr="005124DE">
        <w:rPr>
          <w:b/>
          <w:bCs/>
          <w:sz w:val="28"/>
          <w:szCs w:val="28"/>
        </w:rPr>
        <w:t>Pay Range</w:t>
      </w:r>
      <w:r>
        <w:rPr>
          <w:sz w:val="28"/>
          <w:szCs w:val="28"/>
        </w:rPr>
        <w:t>: $18-$22 per hour</w:t>
      </w:r>
    </w:p>
    <w:p w14:paraId="7608F517" w14:textId="77777777" w:rsidR="005124DE" w:rsidRPr="00415793" w:rsidRDefault="005124DE" w:rsidP="005124DE">
      <w:pPr>
        <w:spacing w:after="0"/>
        <w:rPr>
          <w:sz w:val="28"/>
          <w:szCs w:val="28"/>
        </w:rPr>
      </w:pPr>
    </w:p>
    <w:p w14:paraId="2E75EF43" w14:textId="70425FE9" w:rsidR="00C64E2A" w:rsidRDefault="00C64E2A" w:rsidP="00C64E2A">
      <w:pPr>
        <w:spacing w:after="0" w:line="240" w:lineRule="auto"/>
        <w:rPr>
          <w:sz w:val="24"/>
          <w:szCs w:val="24"/>
        </w:rPr>
      </w:pPr>
      <w:r>
        <w:rPr>
          <w:sz w:val="24"/>
          <w:szCs w:val="24"/>
        </w:rPr>
        <w:t xml:space="preserve">The Township Zoning Inspector operates under the authority of the Board of Trustees as permitted by the Ohio Revised Code.  </w:t>
      </w:r>
      <w:r w:rsidR="00AB66F0" w:rsidRPr="00AB66F0">
        <w:rPr>
          <w:sz w:val="24"/>
          <w:szCs w:val="24"/>
        </w:rPr>
        <w:t>As a Township Zoning Inspector, you will be responsible for enforcing zoning regulations and ordinances within the township. You will inspect properties, review permit applications, and work closely with residents, developers, and other stakeholders to ensure compliance with zoning codes. Your work will help maintain the quality of life in our community by ensuring that land use and development adhere to established guidelines.</w:t>
      </w:r>
    </w:p>
    <w:p w14:paraId="268CFC56" w14:textId="77777777" w:rsidR="00C64E2A" w:rsidRDefault="00C64E2A" w:rsidP="00C64E2A">
      <w:pPr>
        <w:spacing w:after="0" w:line="240" w:lineRule="auto"/>
        <w:rPr>
          <w:sz w:val="24"/>
          <w:szCs w:val="24"/>
        </w:rPr>
      </w:pPr>
    </w:p>
    <w:p w14:paraId="2041A9D3" w14:textId="4219A910" w:rsidR="00C64E2A" w:rsidRPr="00D34DA9" w:rsidRDefault="00C64E2A" w:rsidP="00C64E2A">
      <w:pPr>
        <w:spacing w:after="0" w:line="240" w:lineRule="auto"/>
        <w:rPr>
          <w:b/>
          <w:bCs/>
          <w:sz w:val="24"/>
          <w:szCs w:val="24"/>
        </w:rPr>
      </w:pPr>
      <w:r w:rsidRPr="00D34DA9">
        <w:rPr>
          <w:b/>
          <w:bCs/>
          <w:sz w:val="24"/>
          <w:szCs w:val="24"/>
        </w:rPr>
        <w:t>Job Qualifications:</w:t>
      </w:r>
    </w:p>
    <w:p w14:paraId="22B223CE" w14:textId="77777777" w:rsidR="00C64E2A" w:rsidRDefault="00C64E2A" w:rsidP="00C64E2A">
      <w:pPr>
        <w:spacing w:after="0" w:line="240" w:lineRule="auto"/>
        <w:rPr>
          <w:sz w:val="24"/>
          <w:szCs w:val="24"/>
        </w:rPr>
      </w:pPr>
    </w:p>
    <w:p w14:paraId="15A69D3C" w14:textId="44EE1C3C" w:rsidR="006A661B" w:rsidRDefault="006A661B" w:rsidP="00211CD6">
      <w:pPr>
        <w:pStyle w:val="ListParagraph"/>
        <w:numPr>
          <w:ilvl w:val="0"/>
          <w:numId w:val="1"/>
        </w:numPr>
        <w:spacing w:after="0" w:line="276" w:lineRule="auto"/>
        <w:rPr>
          <w:sz w:val="24"/>
          <w:szCs w:val="24"/>
        </w:rPr>
      </w:pPr>
      <w:r w:rsidRPr="006A661B">
        <w:rPr>
          <w:b/>
          <w:bCs/>
          <w:sz w:val="24"/>
          <w:szCs w:val="24"/>
        </w:rPr>
        <w:t>Education</w:t>
      </w:r>
      <w:r>
        <w:rPr>
          <w:sz w:val="24"/>
          <w:szCs w:val="24"/>
        </w:rPr>
        <w:t>: High school diploma or equivalent required</w:t>
      </w:r>
    </w:p>
    <w:p w14:paraId="7B231277" w14:textId="679354D2" w:rsidR="006A661B" w:rsidRDefault="00761D9F" w:rsidP="00211CD6">
      <w:pPr>
        <w:pStyle w:val="ListParagraph"/>
        <w:numPr>
          <w:ilvl w:val="0"/>
          <w:numId w:val="1"/>
        </w:numPr>
        <w:spacing w:after="0" w:line="276" w:lineRule="auto"/>
        <w:rPr>
          <w:sz w:val="24"/>
          <w:szCs w:val="24"/>
        </w:rPr>
      </w:pPr>
      <w:r>
        <w:rPr>
          <w:b/>
          <w:bCs/>
          <w:sz w:val="24"/>
          <w:szCs w:val="24"/>
        </w:rPr>
        <w:t>Experience</w:t>
      </w:r>
      <w:r>
        <w:rPr>
          <w:sz w:val="24"/>
          <w:szCs w:val="24"/>
        </w:rPr>
        <w:t>: Experience in a municipal or government setting is highly desirable</w:t>
      </w:r>
    </w:p>
    <w:p w14:paraId="0972C12C" w14:textId="77777777" w:rsidR="0074456E" w:rsidRPr="00211CD6" w:rsidRDefault="00761D9F" w:rsidP="0074456E">
      <w:pPr>
        <w:pStyle w:val="ListParagraph"/>
        <w:numPr>
          <w:ilvl w:val="0"/>
          <w:numId w:val="1"/>
        </w:numPr>
        <w:spacing w:after="0" w:line="276" w:lineRule="auto"/>
        <w:rPr>
          <w:sz w:val="24"/>
          <w:szCs w:val="24"/>
        </w:rPr>
      </w:pPr>
      <w:r>
        <w:rPr>
          <w:b/>
          <w:bCs/>
          <w:sz w:val="24"/>
          <w:szCs w:val="24"/>
        </w:rPr>
        <w:t>Knowledge</w:t>
      </w:r>
      <w:r w:rsidRPr="00761D9F">
        <w:rPr>
          <w:sz w:val="24"/>
          <w:szCs w:val="24"/>
        </w:rPr>
        <w:t xml:space="preserve">: Familiarity with </w:t>
      </w:r>
      <w:r>
        <w:rPr>
          <w:sz w:val="24"/>
          <w:szCs w:val="24"/>
        </w:rPr>
        <w:t>zoning laws, building codes, and land use regulations along with understanding of municipal planning and development processes.</w:t>
      </w:r>
      <w:r w:rsidR="0074456E">
        <w:rPr>
          <w:sz w:val="24"/>
          <w:szCs w:val="24"/>
        </w:rPr>
        <w:t xml:space="preserve"> </w:t>
      </w:r>
      <w:r w:rsidR="0074456E" w:rsidRPr="00211CD6">
        <w:rPr>
          <w:sz w:val="24"/>
          <w:szCs w:val="24"/>
        </w:rPr>
        <w:t>Detailed knowledge of Brunswick Hills Township Zoning Resolution</w:t>
      </w:r>
    </w:p>
    <w:p w14:paraId="4FF5EE8F" w14:textId="0F153F98" w:rsidR="0015796E" w:rsidRDefault="0015796E" w:rsidP="00211CD6">
      <w:pPr>
        <w:pStyle w:val="ListParagraph"/>
        <w:numPr>
          <w:ilvl w:val="0"/>
          <w:numId w:val="1"/>
        </w:numPr>
        <w:spacing w:after="0" w:line="276" w:lineRule="auto"/>
        <w:rPr>
          <w:sz w:val="24"/>
          <w:szCs w:val="24"/>
        </w:rPr>
      </w:pPr>
      <w:r>
        <w:rPr>
          <w:b/>
          <w:bCs/>
          <w:sz w:val="24"/>
          <w:szCs w:val="24"/>
        </w:rPr>
        <w:t>Skills</w:t>
      </w:r>
      <w:r>
        <w:rPr>
          <w:sz w:val="24"/>
          <w:szCs w:val="24"/>
        </w:rPr>
        <w:t xml:space="preserve">: Strong analytical and </w:t>
      </w:r>
      <w:r w:rsidR="003F5B5E">
        <w:rPr>
          <w:sz w:val="24"/>
          <w:szCs w:val="24"/>
        </w:rPr>
        <w:t>problem-solving</w:t>
      </w:r>
      <w:r>
        <w:rPr>
          <w:sz w:val="24"/>
          <w:szCs w:val="24"/>
        </w:rPr>
        <w:t xml:space="preserve"> skills. Excellent communication and inter</w:t>
      </w:r>
      <w:r w:rsidR="003E7F8D">
        <w:rPr>
          <w:sz w:val="24"/>
          <w:szCs w:val="24"/>
        </w:rPr>
        <w:t xml:space="preserve">personal skills. Ability to handle multiple tasks and </w:t>
      </w:r>
      <w:r w:rsidR="003F5B5E">
        <w:rPr>
          <w:sz w:val="24"/>
          <w:szCs w:val="24"/>
        </w:rPr>
        <w:t>manage</w:t>
      </w:r>
      <w:r w:rsidR="003E7F8D">
        <w:rPr>
          <w:sz w:val="24"/>
          <w:szCs w:val="24"/>
        </w:rPr>
        <w:t xml:space="preserve"> time effectively.</w:t>
      </w:r>
    </w:p>
    <w:p w14:paraId="08466EEA" w14:textId="45F8E913" w:rsidR="003E7F8D" w:rsidRPr="00761D9F" w:rsidRDefault="003E7F8D" w:rsidP="00211CD6">
      <w:pPr>
        <w:pStyle w:val="ListParagraph"/>
        <w:numPr>
          <w:ilvl w:val="0"/>
          <w:numId w:val="1"/>
        </w:numPr>
        <w:spacing w:after="0" w:line="276" w:lineRule="auto"/>
        <w:rPr>
          <w:sz w:val="24"/>
          <w:szCs w:val="24"/>
        </w:rPr>
      </w:pPr>
      <w:r>
        <w:rPr>
          <w:b/>
          <w:bCs/>
          <w:sz w:val="24"/>
          <w:szCs w:val="24"/>
        </w:rPr>
        <w:t>Other Requirements</w:t>
      </w:r>
      <w:r>
        <w:rPr>
          <w:sz w:val="24"/>
          <w:szCs w:val="24"/>
        </w:rPr>
        <w:t>: Valid Ohio driver’s license and reliable transportation.  Ability to work outdoors in various weather conditions.</w:t>
      </w:r>
      <w:r w:rsidR="00CB1710">
        <w:rPr>
          <w:sz w:val="24"/>
          <w:szCs w:val="24"/>
        </w:rPr>
        <w:t xml:space="preserve"> Must be able to lift or move object</w:t>
      </w:r>
      <w:r w:rsidR="00255BDB">
        <w:rPr>
          <w:sz w:val="24"/>
          <w:szCs w:val="24"/>
        </w:rPr>
        <w:t>s</w:t>
      </w:r>
      <w:r w:rsidR="00CB1710">
        <w:rPr>
          <w:sz w:val="24"/>
          <w:szCs w:val="24"/>
        </w:rPr>
        <w:t xml:space="preserve"> </w:t>
      </w:r>
      <w:r w:rsidR="003F5B5E">
        <w:rPr>
          <w:sz w:val="24"/>
          <w:szCs w:val="24"/>
        </w:rPr>
        <w:t>weighing</w:t>
      </w:r>
      <w:r w:rsidR="00CB1710">
        <w:rPr>
          <w:sz w:val="24"/>
          <w:szCs w:val="24"/>
        </w:rPr>
        <w:t xml:space="preserve"> up to 50 pounds</w:t>
      </w:r>
    </w:p>
    <w:p w14:paraId="0A198FA1" w14:textId="77777777" w:rsidR="00C64E2A" w:rsidRDefault="00C64E2A" w:rsidP="00C64E2A">
      <w:pPr>
        <w:spacing w:after="0" w:line="240" w:lineRule="auto"/>
        <w:rPr>
          <w:sz w:val="24"/>
          <w:szCs w:val="24"/>
        </w:rPr>
      </w:pPr>
    </w:p>
    <w:p w14:paraId="6FC77E06" w14:textId="69AA7280" w:rsidR="00C64E2A" w:rsidRPr="00D34DA9" w:rsidRDefault="002A3A78" w:rsidP="00C64E2A">
      <w:pPr>
        <w:spacing w:after="0" w:line="240" w:lineRule="auto"/>
        <w:rPr>
          <w:b/>
          <w:bCs/>
          <w:sz w:val="24"/>
          <w:szCs w:val="24"/>
        </w:rPr>
      </w:pPr>
      <w:r w:rsidRPr="00D34DA9">
        <w:rPr>
          <w:b/>
          <w:bCs/>
          <w:sz w:val="24"/>
          <w:szCs w:val="24"/>
        </w:rPr>
        <w:t>Job Description</w:t>
      </w:r>
      <w:r w:rsidR="00D34DA9">
        <w:rPr>
          <w:b/>
          <w:bCs/>
          <w:sz w:val="24"/>
          <w:szCs w:val="24"/>
        </w:rPr>
        <w:t xml:space="preserve"> </w:t>
      </w:r>
      <w:r w:rsidRPr="00D34DA9">
        <w:rPr>
          <w:b/>
          <w:bCs/>
          <w:sz w:val="24"/>
          <w:szCs w:val="24"/>
        </w:rPr>
        <w:t>/</w:t>
      </w:r>
      <w:r w:rsidR="00D34DA9">
        <w:rPr>
          <w:b/>
          <w:bCs/>
          <w:sz w:val="24"/>
          <w:szCs w:val="24"/>
        </w:rPr>
        <w:t xml:space="preserve"> </w:t>
      </w:r>
      <w:r w:rsidR="00761A7C">
        <w:rPr>
          <w:b/>
          <w:bCs/>
          <w:sz w:val="24"/>
          <w:szCs w:val="24"/>
        </w:rPr>
        <w:t xml:space="preserve">Key </w:t>
      </w:r>
      <w:r w:rsidR="00C64E2A" w:rsidRPr="00D34DA9">
        <w:rPr>
          <w:b/>
          <w:bCs/>
          <w:sz w:val="24"/>
          <w:szCs w:val="24"/>
        </w:rPr>
        <w:t>Duties:</w:t>
      </w:r>
    </w:p>
    <w:p w14:paraId="670F2FC4" w14:textId="77777777" w:rsidR="00C64E2A" w:rsidRDefault="00C64E2A" w:rsidP="00C64E2A">
      <w:pPr>
        <w:spacing w:after="0" w:line="240" w:lineRule="auto"/>
        <w:rPr>
          <w:sz w:val="24"/>
          <w:szCs w:val="24"/>
        </w:rPr>
      </w:pPr>
    </w:p>
    <w:p w14:paraId="0531ED0B" w14:textId="394A9E21" w:rsidR="00761A7C" w:rsidRPr="00761A7C" w:rsidRDefault="00761A7C" w:rsidP="00761A7C">
      <w:pPr>
        <w:pStyle w:val="ListParagraph"/>
        <w:numPr>
          <w:ilvl w:val="0"/>
          <w:numId w:val="4"/>
        </w:numPr>
        <w:spacing w:after="0" w:line="240" w:lineRule="auto"/>
        <w:rPr>
          <w:sz w:val="24"/>
          <w:szCs w:val="24"/>
        </w:rPr>
      </w:pPr>
      <w:r w:rsidRPr="00761A7C">
        <w:rPr>
          <w:b/>
          <w:bCs/>
          <w:sz w:val="24"/>
          <w:szCs w:val="24"/>
        </w:rPr>
        <w:t>Property Inspections</w:t>
      </w:r>
      <w:r w:rsidRPr="00761A7C">
        <w:rPr>
          <w:sz w:val="24"/>
          <w:szCs w:val="24"/>
        </w:rPr>
        <w:t>: Conduct on-site inspections of residential, commercial, and industrial properties to ensure compliance with zoning ordinances</w:t>
      </w:r>
      <w:r w:rsidR="00425BB9">
        <w:rPr>
          <w:sz w:val="24"/>
          <w:szCs w:val="24"/>
        </w:rPr>
        <w:t xml:space="preserve"> and the Township’s Zoning Resolutions</w:t>
      </w:r>
      <w:r w:rsidRPr="00761A7C">
        <w:rPr>
          <w:sz w:val="24"/>
          <w:szCs w:val="24"/>
        </w:rPr>
        <w:t xml:space="preserve">. </w:t>
      </w:r>
    </w:p>
    <w:p w14:paraId="51E5B294" w14:textId="238DD565" w:rsidR="00761A7C" w:rsidRPr="00761A7C" w:rsidRDefault="00761A7C" w:rsidP="00761A7C">
      <w:pPr>
        <w:pStyle w:val="ListParagraph"/>
        <w:numPr>
          <w:ilvl w:val="0"/>
          <w:numId w:val="4"/>
        </w:numPr>
        <w:spacing w:after="0" w:line="240" w:lineRule="auto"/>
        <w:rPr>
          <w:sz w:val="24"/>
          <w:szCs w:val="24"/>
        </w:rPr>
      </w:pPr>
      <w:r w:rsidRPr="00761A7C">
        <w:rPr>
          <w:b/>
          <w:bCs/>
          <w:sz w:val="24"/>
          <w:szCs w:val="24"/>
        </w:rPr>
        <w:t>Permit Review</w:t>
      </w:r>
      <w:r w:rsidRPr="00761A7C">
        <w:rPr>
          <w:sz w:val="24"/>
          <w:szCs w:val="24"/>
        </w:rPr>
        <w:t xml:space="preserve">: Review and process zoning permit applications, variances, and special use permits. Ensure all required documentation is complete and accurate. </w:t>
      </w:r>
    </w:p>
    <w:p w14:paraId="1E2728DC" w14:textId="25FE3DC7" w:rsidR="00761A7C" w:rsidRPr="00761A7C" w:rsidRDefault="00761A7C" w:rsidP="00761A7C">
      <w:pPr>
        <w:pStyle w:val="ListParagraph"/>
        <w:numPr>
          <w:ilvl w:val="0"/>
          <w:numId w:val="4"/>
        </w:numPr>
        <w:spacing w:after="0" w:line="240" w:lineRule="auto"/>
        <w:rPr>
          <w:sz w:val="24"/>
          <w:szCs w:val="24"/>
        </w:rPr>
      </w:pPr>
      <w:r w:rsidRPr="00761A7C">
        <w:rPr>
          <w:b/>
          <w:bCs/>
          <w:sz w:val="24"/>
          <w:szCs w:val="24"/>
        </w:rPr>
        <w:t>Regulation Enforcement</w:t>
      </w:r>
      <w:r w:rsidRPr="00761A7C">
        <w:rPr>
          <w:sz w:val="24"/>
          <w:szCs w:val="24"/>
        </w:rPr>
        <w:t xml:space="preserve">: Investigate complaints and violations related to zoning regulations. Issue notices of violation and work with property owners to achieve compliance. </w:t>
      </w:r>
    </w:p>
    <w:p w14:paraId="6D451B31" w14:textId="68CE6186" w:rsidR="00761A7C" w:rsidRPr="00761A7C" w:rsidRDefault="00761A7C" w:rsidP="00761A7C">
      <w:pPr>
        <w:pStyle w:val="ListParagraph"/>
        <w:numPr>
          <w:ilvl w:val="0"/>
          <w:numId w:val="4"/>
        </w:numPr>
        <w:spacing w:after="0" w:line="240" w:lineRule="auto"/>
        <w:rPr>
          <w:sz w:val="24"/>
          <w:szCs w:val="24"/>
        </w:rPr>
      </w:pPr>
      <w:r w:rsidRPr="00761A7C">
        <w:rPr>
          <w:b/>
          <w:bCs/>
          <w:sz w:val="24"/>
          <w:szCs w:val="24"/>
        </w:rPr>
        <w:t>Public Interaction</w:t>
      </w:r>
      <w:r w:rsidRPr="00761A7C">
        <w:rPr>
          <w:sz w:val="24"/>
          <w:szCs w:val="24"/>
        </w:rPr>
        <w:t xml:space="preserve">: Provide information and guidance to property owners, developers, and the general public regarding zoning laws and regulations. Answer inquiries and resolve issues related to zoning matters. </w:t>
      </w:r>
    </w:p>
    <w:p w14:paraId="15F7F698" w14:textId="363DB3FA" w:rsidR="00761A7C" w:rsidRDefault="00761A7C" w:rsidP="00761A7C">
      <w:pPr>
        <w:pStyle w:val="ListParagraph"/>
        <w:numPr>
          <w:ilvl w:val="0"/>
          <w:numId w:val="4"/>
        </w:numPr>
        <w:spacing w:after="0" w:line="240" w:lineRule="auto"/>
        <w:rPr>
          <w:sz w:val="24"/>
          <w:szCs w:val="24"/>
        </w:rPr>
      </w:pPr>
      <w:r w:rsidRPr="00761A7C">
        <w:rPr>
          <w:b/>
          <w:bCs/>
          <w:sz w:val="24"/>
          <w:szCs w:val="24"/>
        </w:rPr>
        <w:t>Documentation and Reporting</w:t>
      </w:r>
      <w:r w:rsidRPr="00761A7C">
        <w:rPr>
          <w:sz w:val="24"/>
          <w:szCs w:val="24"/>
        </w:rPr>
        <w:t>: Maintain accurate records of inspections, permits, and violations. Prepare detailed reports and documentation for review by the Zoning Department.</w:t>
      </w:r>
    </w:p>
    <w:p w14:paraId="49AD6BA5" w14:textId="747CFA50" w:rsidR="009E28B7" w:rsidRPr="009E28B7" w:rsidRDefault="000B1DE0" w:rsidP="009E28B7">
      <w:pPr>
        <w:pStyle w:val="ListParagraph"/>
        <w:numPr>
          <w:ilvl w:val="0"/>
          <w:numId w:val="4"/>
        </w:numPr>
        <w:spacing w:after="0" w:line="240" w:lineRule="auto"/>
        <w:rPr>
          <w:sz w:val="24"/>
          <w:szCs w:val="24"/>
        </w:rPr>
      </w:pPr>
      <w:r w:rsidRPr="00E32ED5">
        <w:rPr>
          <w:b/>
          <w:bCs/>
          <w:sz w:val="24"/>
          <w:szCs w:val="24"/>
        </w:rPr>
        <w:t>Collaboration</w:t>
      </w:r>
      <w:r w:rsidR="00E32ED5" w:rsidRPr="00E32ED5">
        <w:rPr>
          <w:b/>
          <w:bCs/>
          <w:sz w:val="24"/>
          <w:szCs w:val="24"/>
        </w:rPr>
        <w:t xml:space="preserve">: </w:t>
      </w:r>
      <w:r w:rsidR="00E32ED5" w:rsidRPr="00E32ED5">
        <w:rPr>
          <w:sz w:val="24"/>
          <w:szCs w:val="24"/>
        </w:rPr>
        <w:t>Work with other municipal departments, planning boards, and committees to support zoning and land use planning initiatives</w:t>
      </w:r>
      <w:r w:rsidR="009E28B7">
        <w:rPr>
          <w:sz w:val="24"/>
          <w:szCs w:val="24"/>
        </w:rPr>
        <w:t>. Continue to demonstrate an</w:t>
      </w:r>
      <w:r w:rsidR="009E28B7" w:rsidRPr="009E28B7">
        <w:rPr>
          <w:sz w:val="24"/>
          <w:szCs w:val="24"/>
        </w:rPr>
        <w:t xml:space="preserve"> ability to establish and maintain effective working relationships with residents, property owners, contractors, </w:t>
      </w:r>
      <w:r w:rsidR="009E28B7" w:rsidRPr="009E28B7">
        <w:rPr>
          <w:sz w:val="24"/>
          <w:szCs w:val="24"/>
        </w:rPr>
        <w:lastRenderedPageBreak/>
        <w:t>elected officials, board and commission members, other township employees, and to communicate in a professional, courteous, and effective manner with the public</w:t>
      </w:r>
    </w:p>
    <w:p w14:paraId="641B188A" w14:textId="350C1300" w:rsidR="000B1DE0" w:rsidRPr="006A661B" w:rsidRDefault="00E32ED5" w:rsidP="00E32ED5">
      <w:pPr>
        <w:pStyle w:val="ListParagraph"/>
        <w:numPr>
          <w:ilvl w:val="0"/>
          <w:numId w:val="4"/>
        </w:numPr>
        <w:spacing w:after="0" w:line="240" w:lineRule="auto"/>
        <w:rPr>
          <w:sz w:val="24"/>
          <w:szCs w:val="24"/>
        </w:rPr>
      </w:pPr>
      <w:r w:rsidRPr="006A661B">
        <w:rPr>
          <w:b/>
          <w:bCs/>
          <w:sz w:val="24"/>
          <w:szCs w:val="24"/>
        </w:rPr>
        <w:t>Dependability</w:t>
      </w:r>
      <w:r w:rsidRPr="006A661B">
        <w:rPr>
          <w:sz w:val="24"/>
          <w:szCs w:val="24"/>
        </w:rPr>
        <w:t xml:space="preserve"> and </w:t>
      </w:r>
      <w:r w:rsidRPr="006A661B">
        <w:rPr>
          <w:b/>
          <w:bCs/>
          <w:sz w:val="24"/>
          <w:szCs w:val="24"/>
        </w:rPr>
        <w:t>punctuality in attendance</w:t>
      </w:r>
      <w:r w:rsidRPr="006A661B">
        <w:rPr>
          <w:sz w:val="24"/>
          <w:szCs w:val="24"/>
        </w:rPr>
        <w:t xml:space="preserve">: Must be a team player, willing to </w:t>
      </w:r>
      <w:proofErr w:type="gramStart"/>
      <w:r w:rsidRPr="006A661B">
        <w:rPr>
          <w:sz w:val="24"/>
          <w:szCs w:val="24"/>
        </w:rPr>
        <w:t>help out</w:t>
      </w:r>
      <w:proofErr w:type="gramEnd"/>
      <w:r w:rsidRPr="006A661B">
        <w:rPr>
          <w:sz w:val="24"/>
          <w:szCs w:val="24"/>
        </w:rPr>
        <w:t xml:space="preserve"> with other departments and tasks as needed.</w:t>
      </w:r>
    </w:p>
    <w:p w14:paraId="6B811E9D" w14:textId="77777777" w:rsidR="00372615" w:rsidRDefault="00372615" w:rsidP="00372615">
      <w:pPr>
        <w:spacing w:after="0" w:line="240" w:lineRule="auto"/>
        <w:rPr>
          <w:sz w:val="24"/>
          <w:szCs w:val="24"/>
        </w:rPr>
      </w:pPr>
    </w:p>
    <w:p w14:paraId="2CC71B4F" w14:textId="4B3FD953" w:rsidR="00761A7C" w:rsidRPr="00372615" w:rsidRDefault="00372615" w:rsidP="00372615">
      <w:pPr>
        <w:spacing w:after="0" w:line="240" w:lineRule="auto"/>
        <w:rPr>
          <w:sz w:val="24"/>
          <w:szCs w:val="24"/>
        </w:rPr>
      </w:pPr>
      <w:r>
        <w:rPr>
          <w:sz w:val="24"/>
          <w:szCs w:val="24"/>
        </w:rPr>
        <w:t>Other duties:</w:t>
      </w:r>
    </w:p>
    <w:p w14:paraId="11A9B814" w14:textId="0D5A33E2" w:rsidR="00C64E2A" w:rsidRPr="00211CD6" w:rsidRDefault="00C64E2A" w:rsidP="00211CD6">
      <w:pPr>
        <w:pStyle w:val="ListParagraph"/>
        <w:numPr>
          <w:ilvl w:val="0"/>
          <w:numId w:val="2"/>
        </w:numPr>
        <w:spacing w:after="0" w:line="276" w:lineRule="auto"/>
        <w:rPr>
          <w:sz w:val="24"/>
          <w:szCs w:val="24"/>
        </w:rPr>
      </w:pPr>
      <w:r w:rsidRPr="00211CD6">
        <w:rPr>
          <w:sz w:val="24"/>
          <w:szCs w:val="24"/>
        </w:rPr>
        <w:t>Prepare monthly reports to the Board of Trustees</w:t>
      </w:r>
    </w:p>
    <w:p w14:paraId="053215C3" w14:textId="73C459D0" w:rsidR="00C64E2A" w:rsidRPr="00211CD6" w:rsidRDefault="00C64E2A" w:rsidP="00211CD6">
      <w:pPr>
        <w:pStyle w:val="ListParagraph"/>
        <w:numPr>
          <w:ilvl w:val="0"/>
          <w:numId w:val="2"/>
        </w:numPr>
        <w:spacing w:after="0" w:line="276" w:lineRule="auto"/>
        <w:rPr>
          <w:sz w:val="24"/>
          <w:szCs w:val="24"/>
        </w:rPr>
      </w:pPr>
      <w:r w:rsidRPr="00211CD6">
        <w:rPr>
          <w:sz w:val="24"/>
          <w:szCs w:val="24"/>
        </w:rPr>
        <w:t>Review and process applications to be submitted to the Board of Zoning Appeals and Zoning Commission</w:t>
      </w:r>
      <w:r w:rsidR="00D268A5" w:rsidRPr="00211CD6">
        <w:rPr>
          <w:sz w:val="24"/>
          <w:szCs w:val="24"/>
        </w:rPr>
        <w:t>, and prepare comments as needed</w:t>
      </w:r>
    </w:p>
    <w:p w14:paraId="06215CDE" w14:textId="654BA856" w:rsidR="00530617" w:rsidRPr="00211CD6" w:rsidRDefault="0069116B" w:rsidP="00211CD6">
      <w:pPr>
        <w:pStyle w:val="ListParagraph"/>
        <w:numPr>
          <w:ilvl w:val="0"/>
          <w:numId w:val="2"/>
        </w:numPr>
        <w:spacing w:after="0" w:line="276" w:lineRule="auto"/>
        <w:rPr>
          <w:sz w:val="24"/>
          <w:szCs w:val="24"/>
        </w:rPr>
      </w:pPr>
      <w:r>
        <w:rPr>
          <w:sz w:val="24"/>
          <w:szCs w:val="24"/>
        </w:rPr>
        <w:t xml:space="preserve">Work with </w:t>
      </w:r>
      <w:r w:rsidR="00CA091D" w:rsidRPr="00211CD6">
        <w:rPr>
          <w:sz w:val="24"/>
          <w:szCs w:val="24"/>
        </w:rPr>
        <w:t>the Zoning Secretary</w:t>
      </w:r>
      <w:r>
        <w:rPr>
          <w:sz w:val="24"/>
          <w:szCs w:val="24"/>
        </w:rPr>
        <w:t>, Zoning Commission members, and Board of Zoning Appeals members</w:t>
      </w:r>
      <w:r w:rsidR="00CA091D" w:rsidRPr="00211CD6">
        <w:rPr>
          <w:sz w:val="24"/>
          <w:szCs w:val="24"/>
        </w:rPr>
        <w:t xml:space="preserve"> when applications have been filed</w:t>
      </w:r>
    </w:p>
    <w:p w14:paraId="6A924394" w14:textId="2535CB06" w:rsidR="001D7E68" w:rsidRPr="00211CD6" w:rsidRDefault="001D7E68" w:rsidP="00211CD6">
      <w:pPr>
        <w:pStyle w:val="ListParagraph"/>
        <w:numPr>
          <w:ilvl w:val="0"/>
          <w:numId w:val="2"/>
        </w:numPr>
        <w:spacing w:after="0" w:line="276" w:lineRule="auto"/>
        <w:rPr>
          <w:sz w:val="24"/>
          <w:szCs w:val="24"/>
        </w:rPr>
      </w:pPr>
      <w:r w:rsidRPr="00211CD6">
        <w:rPr>
          <w:sz w:val="24"/>
          <w:szCs w:val="24"/>
        </w:rPr>
        <w:t>Attendance at Zoning Commission meetings</w:t>
      </w:r>
      <w:r w:rsidR="0069116B">
        <w:rPr>
          <w:sz w:val="24"/>
          <w:szCs w:val="24"/>
        </w:rPr>
        <w:t>, when requested</w:t>
      </w:r>
    </w:p>
    <w:p w14:paraId="4AD07DF5" w14:textId="552C1599" w:rsidR="001D7E68" w:rsidRPr="00211CD6" w:rsidRDefault="00786992" w:rsidP="00211CD6">
      <w:pPr>
        <w:pStyle w:val="ListParagraph"/>
        <w:numPr>
          <w:ilvl w:val="0"/>
          <w:numId w:val="2"/>
        </w:numPr>
        <w:spacing w:after="0" w:line="276" w:lineRule="auto"/>
        <w:rPr>
          <w:sz w:val="24"/>
          <w:szCs w:val="24"/>
        </w:rPr>
      </w:pPr>
      <w:r w:rsidRPr="00211CD6">
        <w:rPr>
          <w:sz w:val="24"/>
          <w:szCs w:val="24"/>
        </w:rPr>
        <w:t>Represent Township at Board of Zoning Appeals hearings</w:t>
      </w:r>
      <w:r w:rsidR="0069116B">
        <w:rPr>
          <w:sz w:val="24"/>
          <w:szCs w:val="24"/>
        </w:rPr>
        <w:t>, when requested</w:t>
      </w:r>
    </w:p>
    <w:p w14:paraId="12D7AB40" w14:textId="77777777" w:rsidR="00211CD6" w:rsidRDefault="00211CD6" w:rsidP="00C64E2A">
      <w:pPr>
        <w:spacing w:after="0" w:line="240" w:lineRule="auto"/>
        <w:rPr>
          <w:sz w:val="24"/>
          <w:szCs w:val="24"/>
        </w:rPr>
      </w:pPr>
    </w:p>
    <w:p w14:paraId="0649F839" w14:textId="23CBA2C3" w:rsidR="006B515C" w:rsidRDefault="006B515C" w:rsidP="00C64E2A">
      <w:pPr>
        <w:spacing w:after="0" w:line="240" w:lineRule="auto"/>
        <w:rPr>
          <w:sz w:val="24"/>
          <w:szCs w:val="24"/>
        </w:rPr>
      </w:pPr>
      <w:r>
        <w:rPr>
          <w:sz w:val="24"/>
          <w:szCs w:val="24"/>
        </w:rPr>
        <w:t>Brunswick Hills</w:t>
      </w:r>
      <w:r w:rsidRPr="006B515C">
        <w:rPr>
          <w:sz w:val="24"/>
          <w:szCs w:val="24"/>
        </w:rPr>
        <w:t xml:space="preserve"> Township is an Equal Opportunity Employer. </w:t>
      </w:r>
      <w:r w:rsidR="005D2644">
        <w:rPr>
          <w:sz w:val="24"/>
          <w:szCs w:val="24"/>
        </w:rPr>
        <w:t>Brunswick</w:t>
      </w:r>
      <w:r>
        <w:rPr>
          <w:sz w:val="24"/>
          <w:szCs w:val="24"/>
        </w:rPr>
        <w:t xml:space="preserve"> Hills</w:t>
      </w:r>
      <w:r w:rsidRPr="006B515C">
        <w:rPr>
          <w:sz w:val="24"/>
          <w:szCs w:val="24"/>
        </w:rPr>
        <w:t xml:space="preserve"> Township provides equal employment opportunities (EEO) to all employees and applicants for employment without regard to race, color, religion, gender, sexual orientation, gender identity or expression, national origin, age, disability, genetic information, marital status, amnesty, or status as a covered veteran in accordance with applicable federal, state and local laws. </w:t>
      </w:r>
      <w:r w:rsidR="005D2644">
        <w:rPr>
          <w:sz w:val="24"/>
          <w:szCs w:val="24"/>
        </w:rPr>
        <w:t>Brunswick Hills</w:t>
      </w:r>
      <w:r w:rsidRPr="006B515C">
        <w:rPr>
          <w:sz w:val="24"/>
          <w:szCs w:val="24"/>
        </w:rPr>
        <w:t xml:space="preserve"> Township complies with applicable state and local laws governing non-discrimination in employment in every location in which the Township has facilities. This policy applies to all terms and conditions of employment, including, but not limited to, hiring, placement, promotion, termination, layoff, recall, transfer, leaves of absence, compensation, and training. </w:t>
      </w:r>
    </w:p>
    <w:p w14:paraId="55A0BEB8" w14:textId="77777777" w:rsidR="005D2644" w:rsidRDefault="005D2644" w:rsidP="00C64E2A">
      <w:pPr>
        <w:spacing w:after="0" w:line="240" w:lineRule="auto"/>
        <w:rPr>
          <w:sz w:val="24"/>
          <w:szCs w:val="24"/>
        </w:rPr>
      </w:pPr>
    </w:p>
    <w:p w14:paraId="1E4684C4" w14:textId="6E71B789" w:rsidR="00D34DA9" w:rsidRDefault="006B515C" w:rsidP="00C64E2A">
      <w:pPr>
        <w:spacing w:after="0" w:line="240" w:lineRule="auto"/>
        <w:rPr>
          <w:sz w:val="24"/>
          <w:szCs w:val="24"/>
        </w:rPr>
      </w:pPr>
      <w:r w:rsidRPr="006B515C">
        <w:rPr>
          <w:sz w:val="24"/>
          <w:szCs w:val="24"/>
        </w:rPr>
        <w:t xml:space="preserve">If </w:t>
      </w:r>
      <w:r w:rsidR="002B7B6F">
        <w:rPr>
          <w:sz w:val="24"/>
          <w:szCs w:val="24"/>
        </w:rPr>
        <w:t xml:space="preserve">an </w:t>
      </w:r>
      <w:r w:rsidRPr="006B515C">
        <w:rPr>
          <w:sz w:val="24"/>
          <w:szCs w:val="24"/>
        </w:rPr>
        <w:t>applicant meets all requirements and characteristics as indicated in the job description, hiring may be contingent upon successful completion of drug and alcohol test and thorough background verification.</w:t>
      </w:r>
    </w:p>
    <w:p w14:paraId="74E20DD4" w14:textId="77777777" w:rsidR="00102B2D" w:rsidRDefault="00102B2D" w:rsidP="00C64E2A">
      <w:pPr>
        <w:spacing w:after="0" w:line="240" w:lineRule="auto"/>
        <w:rPr>
          <w:sz w:val="24"/>
          <w:szCs w:val="24"/>
        </w:rPr>
      </w:pPr>
    </w:p>
    <w:p w14:paraId="622ECAAF" w14:textId="77777777" w:rsidR="00102B2D" w:rsidRPr="00102B2D" w:rsidRDefault="00102B2D" w:rsidP="00A26675">
      <w:pPr>
        <w:pStyle w:val="Heading1"/>
      </w:pPr>
      <w:r w:rsidRPr="00102B2D">
        <w:t>Application Process</w:t>
      </w:r>
    </w:p>
    <w:p w14:paraId="382287B2" w14:textId="77777777" w:rsidR="00102B2D" w:rsidRDefault="00102B2D" w:rsidP="00102B2D">
      <w:pPr>
        <w:spacing w:after="0" w:line="240" w:lineRule="auto"/>
        <w:rPr>
          <w:sz w:val="24"/>
          <w:szCs w:val="24"/>
        </w:rPr>
      </w:pPr>
      <w:r w:rsidRPr="00102B2D">
        <w:rPr>
          <w:sz w:val="24"/>
          <w:szCs w:val="24"/>
        </w:rPr>
        <w:t>Interested candidates must submit a comprehensive application packet including:</w:t>
      </w:r>
    </w:p>
    <w:p w14:paraId="617103A5" w14:textId="77777777" w:rsidR="00A26675" w:rsidRPr="00102B2D" w:rsidRDefault="00A26675" w:rsidP="00102B2D">
      <w:pPr>
        <w:spacing w:after="0" w:line="240" w:lineRule="auto"/>
        <w:rPr>
          <w:sz w:val="24"/>
          <w:szCs w:val="24"/>
        </w:rPr>
      </w:pPr>
    </w:p>
    <w:p w14:paraId="74F452BC" w14:textId="77777777" w:rsidR="005E4CCF" w:rsidRPr="005E4CCF" w:rsidRDefault="005E4CCF" w:rsidP="005E4CCF">
      <w:pPr>
        <w:pStyle w:val="ListParagraph"/>
        <w:numPr>
          <w:ilvl w:val="0"/>
          <w:numId w:val="5"/>
        </w:numPr>
        <w:spacing w:after="0" w:line="240" w:lineRule="auto"/>
        <w:rPr>
          <w:sz w:val="24"/>
          <w:szCs w:val="24"/>
        </w:rPr>
      </w:pPr>
      <w:r w:rsidRPr="005E4CCF">
        <w:rPr>
          <w:sz w:val="24"/>
          <w:szCs w:val="24"/>
        </w:rPr>
        <w:t>Township Application</w:t>
      </w:r>
    </w:p>
    <w:p w14:paraId="1FBC95A0" w14:textId="014884E9" w:rsidR="00102B2D" w:rsidRPr="005E4CCF" w:rsidRDefault="00102B2D" w:rsidP="005E4CCF">
      <w:pPr>
        <w:pStyle w:val="ListParagraph"/>
        <w:numPr>
          <w:ilvl w:val="0"/>
          <w:numId w:val="5"/>
        </w:numPr>
        <w:spacing w:after="0" w:line="240" w:lineRule="auto"/>
        <w:rPr>
          <w:sz w:val="24"/>
          <w:szCs w:val="24"/>
        </w:rPr>
      </w:pPr>
      <w:r w:rsidRPr="005E4CCF">
        <w:rPr>
          <w:sz w:val="24"/>
          <w:szCs w:val="24"/>
        </w:rPr>
        <w:t xml:space="preserve">Professional resume </w:t>
      </w:r>
    </w:p>
    <w:p w14:paraId="1F0C82FC" w14:textId="77777777" w:rsidR="00A26675" w:rsidRPr="00102B2D" w:rsidRDefault="00A26675" w:rsidP="00102B2D">
      <w:pPr>
        <w:spacing w:after="0" w:line="240" w:lineRule="auto"/>
        <w:rPr>
          <w:sz w:val="24"/>
          <w:szCs w:val="24"/>
        </w:rPr>
      </w:pPr>
    </w:p>
    <w:p w14:paraId="20C4EC6D" w14:textId="77777777" w:rsidR="00102B2D" w:rsidRPr="00102B2D" w:rsidRDefault="00102B2D" w:rsidP="00102B2D">
      <w:pPr>
        <w:spacing w:after="0" w:line="240" w:lineRule="auto"/>
        <w:rPr>
          <w:sz w:val="24"/>
          <w:szCs w:val="24"/>
        </w:rPr>
      </w:pPr>
      <w:r w:rsidRPr="00102B2D">
        <w:rPr>
          <w:sz w:val="24"/>
          <w:szCs w:val="24"/>
        </w:rPr>
        <w:t>Applications should be submitted to:</w:t>
      </w:r>
    </w:p>
    <w:p w14:paraId="163D74D1" w14:textId="77777777" w:rsidR="00A26675" w:rsidRDefault="00A26675" w:rsidP="00102B2D">
      <w:pPr>
        <w:spacing w:after="0" w:line="240" w:lineRule="auto"/>
        <w:rPr>
          <w:sz w:val="24"/>
          <w:szCs w:val="24"/>
        </w:rPr>
      </w:pPr>
    </w:p>
    <w:p w14:paraId="515D99D7" w14:textId="467C6A6A" w:rsidR="00D463D4" w:rsidRDefault="00102B2D" w:rsidP="00102B2D">
      <w:pPr>
        <w:spacing w:after="0" w:line="240" w:lineRule="auto"/>
        <w:rPr>
          <w:sz w:val="24"/>
          <w:szCs w:val="24"/>
        </w:rPr>
      </w:pPr>
      <w:r w:rsidRPr="00102B2D">
        <w:rPr>
          <w:sz w:val="24"/>
          <w:szCs w:val="24"/>
        </w:rPr>
        <w:t>1</w:t>
      </w:r>
      <w:r w:rsidR="002D53FA">
        <w:rPr>
          <w:sz w:val="24"/>
          <w:szCs w:val="24"/>
        </w:rPr>
        <w:t>9</w:t>
      </w:r>
      <w:r w:rsidRPr="00102B2D">
        <w:rPr>
          <w:sz w:val="24"/>
          <w:szCs w:val="24"/>
        </w:rPr>
        <w:t>18 Pearl Rd</w:t>
      </w:r>
      <w:r w:rsidR="00D463D4">
        <w:rPr>
          <w:sz w:val="24"/>
          <w:szCs w:val="24"/>
        </w:rPr>
        <w:t>,</w:t>
      </w:r>
    </w:p>
    <w:p w14:paraId="3DAEC825" w14:textId="30F9B204" w:rsidR="00102B2D" w:rsidRPr="00102B2D" w:rsidRDefault="00102B2D" w:rsidP="00102B2D">
      <w:pPr>
        <w:spacing w:after="0" w:line="240" w:lineRule="auto"/>
        <w:rPr>
          <w:sz w:val="24"/>
          <w:szCs w:val="24"/>
        </w:rPr>
      </w:pPr>
      <w:r w:rsidRPr="00102B2D">
        <w:rPr>
          <w:sz w:val="24"/>
          <w:szCs w:val="24"/>
        </w:rPr>
        <w:t>Brunswick</w:t>
      </w:r>
      <w:r w:rsidR="00D463D4">
        <w:rPr>
          <w:sz w:val="24"/>
          <w:szCs w:val="24"/>
        </w:rPr>
        <w:t xml:space="preserve">, </w:t>
      </w:r>
      <w:r w:rsidRPr="00102B2D">
        <w:rPr>
          <w:sz w:val="24"/>
          <w:szCs w:val="24"/>
        </w:rPr>
        <w:t>Ohio 44212</w:t>
      </w:r>
    </w:p>
    <w:p w14:paraId="75411645" w14:textId="77777777" w:rsidR="00102B2D" w:rsidRPr="00102B2D" w:rsidRDefault="00102B2D" w:rsidP="00102B2D">
      <w:pPr>
        <w:spacing w:after="0" w:line="240" w:lineRule="auto"/>
        <w:rPr>
          <w:sz w:val="24"/>
          <w:szCs w:val="24"/>
        </w:rPr>
      </w:pPr>
      <w:r w:rsidRPr="00102B2D">
        <w:rPr>
          <w:sz w:val="24"/>
          <w:szCs w:val="24"/>
        </w:rPr>
        <w:t>jriffle@brunswickhillstwp.org</w:t>
      </w:r>
    </w:p>
    <w:p w14:paraId="679339DC" w14:textId="77777777" w:rsidR="00A26675" w:rsidRDefault="00A26675" w:rsidP="00102B2D">
      <w:pPr>
        <w:spacing w:after="0" w:line="240" w:lineRule="auto"/>
        <w:rPr>
          <w:sz w:val="24"/>
          <w:szCs w:val="24"/>
        </w:rPr>
      </w:pPr>
    </w:p>
    <w:p w14:paraId="5D00454F" w14:textId="588CCE61" w:rsidR="00102B2D" w:rsidRPr="00102B2D" w:rsidRDefault="00102B2D" w:rsidP="00102B2D">
      <w:pPr>
        <w:spacing w:after="0" w:line="240" w:lineRule="auto"/>
        <w:rPr>
          <w:sz w:val="24"/>
          <w:szCs w:val="24"/>
        </w:rPr>
      </w:pPr>
      <w:r w:rsidRPr="00102B2D">
        <w:rPr>
          <w:sz w:val="24"/>
          <w:szCs w:val="24"/>
        </w:rPr>
        <w:t xml:space="preserve">Application deadline: </w:t>
      </w:r>
      <w:r w:rsidR="0022093B">
        <w:rPr>
          <w:sz w:val="24"/>
          <w:szCs w:val="24"/>
        </w:rPr>
        <w:t>August 5th</w:t>
      </w:r>
    </w:p>
    <w:p w14:paraId="788A0018" w14:textId="77777777" w:rsidR="00102B2D" w:rsidRDefault="00102B2D" w:rsidP="00C64E2A">
      <w:pPr>
        <w:spacing w:after="0" w:line="240" w:lineRule="auto"/>
        <w:rPr>
          <w:sz w:val="24"/>
          <w:szCs w:val="24"/>
        </w:rPr>
      </w:pPr>
    </w:p>
    <w:sectPr w:rsidR="00102B2D" w:rsidSect="00C64E2A">
      <w:footerReference w:type="default" r:id="rId10"/>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50BB" w14:textId="77777777" w:rsidR="00B11944" w:rsidRDefault="00B11944" w:rsidP="005D2644">
      <w:pPr>
        <w:spacing w:after="0" w:line="240" w:lineRule="auto"/>
      </w:pPr>
      <w:r>
        <w:separator/>
      </w:r>
    </w:p>
  </w:endnote>
  <w:endnote w:type="continuationSeparator" w:id="0">
    <w:p w14:paraId="1507CACD" w14:textId="77777777" w:rsidR="00B11944" w:rsidRDefault="00B11944" w:rsidP="005D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BD50" w14:textId="1B818DE2" w:rsidR="005D2644" w:rsidRPr="005D2644" w:rsidRDefault="005D2644" w:rsidP="005D2644">
    <w:pPr>
      <w:spacing w:after="0" w:line="240" w:lineRule="auto"/>
      <w:rPr>
        <w:sz w:val="24"/>
        <w:szCs w:val="24"/>
      </w:rPr>
    </w:pPr>
    <w:r>
      <w:rPr>
        <w:sz w:val="24"/>
        <w:szCs w:val="24"/>
      </w:rPr>
      <w:t>Revised 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0D6C" w14:textId="77777777" w:rsidR="00B11944" w:rsidRDefault="00B11944" w:rsidP="005D2644">
      <w:pPr>
        <w:spacing w:after="0" w:line="240" w:lineRule="auto"/>
      </w:pPr>
      <w:r>
        <w:separator/>
      </w:r>
    </w:p>
  </w:footnote>
  <w:footnote w:type="continuationSeparator" w:id="0">
    <w:p w14:paraId="4B1C7343" w14:textId="77777777" w:rsidR="00B11944" w:rsidRDefault="00B11944" w:rsidP="005D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B43"/>
    <w:multiLevelType w:val="hybridMultilevel"/>
    <w:tmpl w:val="607A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420C"/>
    <w:multiLevelType w:val="hybridMultilevel"/>
    <w:tmpl w:val="1C0E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6301E"/>
    <w:multiLevelType w:val="hybridMultilevel"/>
    <w:tmpl w:val="798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70126"/>
    <w:multiLevelType w:val="hybridMultilevel"/>
    <w:tmpl w:val="83EA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5779F"/>
    <w:multiLevelType w:val="hybridMultilevel"/>
    <w:tmpl w:val="D5D2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807907">
    <w:abstractNumId w:val="2"/>
  </w:num>
  <w:num w:numId="2" w16cid:durableId="1932354713">
    <w:abstractNumId w:val="1"/>
  </w:num>
  <w:num w:numId="3" w16cid:durableId="915437317">
    <w:abstractNumId w:val="3"/>
  </w:num>
  <w:num w:numId="4" w16cid:durableId="409422642">
    <w:abstractNumId w:val="0"/>
  </w:num>
  <w:num w:numId="5" w16cid:durableId="225190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2A"/>
    <w:rsid w:val="000775CB"/>
    <w:rsid w:val="000B1DE0"/>
    <w:rsid w:val="000F054E"/>
    <w:rsid w:val="00102B2D"/>
    <w:rsid w:val="0015796E"/>
    <w:rsid w:val="001D7E68"/>
    <w:rsid w:val="00211CD6"/>
    <w:rsid w:val="0022093B"/>
    <w:rsid w:val="00255BDB"/>
    <w:rsid w:val="002A3A78"/>
    <w:rsid w:val="002B7B6F"/>
    <w:rsid w:val="002D53FA"/>
    <w:rsid w:val="00372615"/>
    <w:rsid w:val="003E7F8D"/>
    <w:rsid w:val="003F5B5E"/>
    <w:rsid w:val="00415793"/>
    <w:rsid w:val="00425BB9"/>
    <w:rsid w:val="00480F02"/>
    <w:rsid w:val="005124DE"/>
    <w:rsid w:val="00530617"/>
    <w:rsid w:val="005D2644"/>
    <w:rsid w:val="005E4CCF"/>
    <w:rsid w:val="0069116B"/>
    <w:rsid w:val="006A661B"/>
    <w:rsid w:val="006B2A15"/>
    <w:rsid w:val="006B515C"/>
    <w:rsid w:val="006E7B67"/>
    <w:rsid w:val="0074456E"/>
    <w:rsid w:val="00761A7C"/>
    <w:rsid w:val="00761D9F"/>
    <w:rsid w:val="00786992"/>
    <w:rsid w:val="00840A97"/>
    <w:rsid w:val="009042BD"/>
    <w:rsid w:val="009E28B7"/>
    <w:rsid w:val="00A26675"/>
    <w:rsid w:val="00AB66F0"/>
    <w:rsid w:val="00B11944"/>
    <w:rsid w:val="00C64E2A"/>
    <w:rsid w:val="00CA091D"/>
    <w:rsid w:val="00CB1710"/>
    <w:rsid w:val="00D144C8"/>
    <w:rsid w:val="00D268A5"/>
    <w:rsid w:val="00D34DA9"/>
    <w:rsid w:val="00D463D4"/>
    <w:rsid w:val="00DE7D51"/>
    <w:rsid w:val="00E32ED5"/>
    <w:rsid w:val="00E94C46"/>
    <w:rsid w:val="00EA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47CD"/>
  <w15:chartTrackingRefBased/>
  <w15:docId w15:val="{FE10202C-A3C5-4F00-AA1C-D001125B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CD6"/>
    <w:pPr>
      <w:ind w:left="720"/>
      <w:contextualSpacing/>
    </w:pPr>
  </w:style>
  <w:style w:type="paragraph" w:styleId="Header">
    <w:name w:val="header"/>
    <w:basedOn w:val="Normal"/>
    <w:link w:val="HeaderChar"/>
    <w:uiPriority w:val="99"/>
    <w:unhideWhenUsed/>
    <w:rsid w:val="005D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44"/>
  </w:style>
  <w:style w:type="paragraph" w:styleId="Footer">
    <w:name w:val="footer"/>
    <w:basedOn w:val="Normal"/>
    <w:link w:val="FooterChar"/>
    <w:uiPriority w:val="99"/>
    <w:unhideWhenUsed/>
    <w:rsid w:val="005D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44"/>
  </w:style>
  <w:style w:type="character" w:customStyle="1" w:styleId="Heading1Char">
    <w:name w:val="Heading 1 Char"/>
    <w:basedOn w:val="DefaultParagraphFont"/>
    <w:link w:val="Heading1"/>
    <w:uiPriority w:val="9"/>
    <w:rsid w:val="00A266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69D223F3EF7428A9D73DC96BE1FEC" ma:contentTypeVersion="12" ma:contentTypeDescription="Create a new document." ma:contentTypeScope="" ma:versionID="a1e2c1c3a0008ada6ff4e7d5e1a0a016">
  <xsd:schema xmlns:xsd="http://www.w3.org/2001/XMLSchema" xmlns:xs="http://www.w3.org/2001/XMLSchema" xmlns:p="http://schemas.microsoft.com/office/2006/metadata/properties" xmlns:ns2="bc1092ef-93b6-49d2-9515-07acb4cbd19d" xmlns:ns3="f8894ed2-8b81-4853-af0d-da2d7194511e" targetNamespace="http://schemas.microsoft.com/office/2006/metadata/properties" ma:root="true" ma:fieldsID="8f9f329074857021ee417320a13fc58d" ns2:_="" ns3:_="">
    <xsd:import namespace="bc1092ef-93b6-49d2-9515-07acb4cbd19d"/>
    <xsd:import namespace="f8894ed2-8b81-4853-af0d-da2d71945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092ef-93b6-49d2-9515-07acb4cb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108d5-d278-43c8-9eff-8c13d59058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94ed2-8b81-4853-af0d-da2d71945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fc44a9-517c-4789-b072-a310299c8360}" ma:internalName="TaxCatchAll" ma:showField="CatchAllData" ma:web="f8894ed2-8b81-4853-af0d-da2d71945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1092ef-93b6-49d2-9515-07acb4cbd19d">
      <Terms xmlns="http://schemas.microsoft.com/office/infopath/2007/PartnerControls"/>
    </lcf76f155ced4ddcb4097134ff3c332f>
    <TaxCatchAll xmlns="f8894ed2-8b81-4853-af0d-da2d7194511e" xsi:nil="true"/>
  </documentManagement>
</p:properties>
</file>

<file path=customXml/itemProps1.xml><?xml version="1.0" encoding="utf-8"?>
<ds:datastoreItem xmlns:ds="http://schemas.openxmlformats.org/officeDocument/2006/customXml" ds:itemID="{B451A046-569D-432D-9739-9BB395D6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092ef-93b6-49d2-9515-07acb4cbd19d"/>
    <ds:schemaRef ds:uri="f8894ed2-8b81-4853-af0d-da2d71945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A0296-2A04-4662-996A-C03842F53228}">
  <ds:schemaRefs>
    <ds:schemaRef ds:uri="http://schemas.microsoft.com/sharepoint/v3/contenttype/forms"/>
  </ds:schemaRefs>
</ds:datastoreItem>
</file>

<file path=customXml/itemProps3.xml><?xml version="1.0" encoding="utf-8"?>
<ds:datastoreItem xmlns:ds="http://schemas.openxmlformats.org/officeDocument/2006/customXml" ds:itemID="{1917FF80-4A98-4C01-B8DC-D6CF3273943B}">
  <ds:schemaRefs>
    <ds:schemaRef ds:uri="http://schemas.microsoft.com/office/2006/metadata/properties"/>
    <ds:schemaRef ds:uri="http://schemas.microsoft.com/office/infopath/2007/PartnerControls"/>
    <ds:schemaRef ds:uri="bc1092ef-93b6-49d2-9515-07acb4cbd19d"/>
    <ds:schemaRef ds:uri="f8894ed2-8b81-4853-af0d-da2d7194511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647</Words>
  <Characters>4143</Characters>
  <Application>Microsoft Office Word</Application>
  <DocSecurity>4</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Brunswick Hills</dc:creator>
  <cp:keywords/>
  <dc:description/>
  <cp:lastModifiedBy>Julie Riffle</cp:lastModifiedBy>
  <cp:revision>2</cp:revision>
  <dcterms:created xsi:type="dcterms:W3CDTF">2026-07-15T14:32:00Z</dcterms:created>
  <dcterms:modified xsi:type="dcterms:W3CDTF">2026-07-15T14:32:00Z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0x01010015D69D223F3EF7428A9D73DC96BE1FEC</vt:lpwstr>
  </property>
  <property fmtid="{D5CDD505-2E9C-101B-9397-08002B2CF9AE}" pid="3" name="MediaServiceImageTags">
    <vt:lpwstr/>
  </property>
</Properties>
</file>